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FD9" w:rsidRDefault="001B5513">
      <w:pPr>
        <w:pStyle w:val="Textoindependiente"/>
        <w:tabs>
          <w:tab w:val="left" w:pos="8845"/>
        </w:tabs>
        <w:ind w:left="224"/>
        <w:rPr>
          <w:rFonts w:ascii="Times New Roman"/>
        </w:rPr>
      </w:pPr>
      <w:r>
        <w:rPr>
          <w:rFonts w:ascii="Times New Roman"/>
          <w:noProof/>
          <w:position w:val="31"/>
          <w:lang w:eastAsia="ca-ES"/>
        </w:rPr>
        <w:drawing>
          <wp:inline distT="0" distB="0" distL="0" distR="0">
            <wp:extent cx="1460330" cy="4754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330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1"/>
        </w:rPr>
        <w:tab/>
      </w:r>
      <w:r w:rsidR="00CD7C97" w:rsidRPr="00CD7C97">
        <w:rPr>
          <w:rFonts w:ascii="Times New Roman"/>
          <w:noProof/>
          <w:position w:val="31"/>
          <w:lang w:eastAsia="ca-ES"/>
        </w:rPr>
        <w:drawing>
          <wp:inline distT="0" distB="0" distL="0" distR="0" wp14:anchorId="04AD55BE" wp14:editId="72D3ED5B">
            <wp:extent cx="1013460" cy="80956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5063" cy="81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FD9" w:rsidRDefault="001B5513">
      <w:pPr>
        <w:spacing w:before="110"/>
        <w:ind w:left="7085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Dies </w:t>
      </w:r>
      <w:r w:rsidR="00EF1D47">
        <w:rPr>
          <w:rFonts w:ascii="Arial"/>
          <w:b/>
          <w:sz w:val="18"/>
        </w:rPr>
        <w:t>3</w:t>
      </w:r>
      <w:r w:rsidR="00F34463">
        <w:rPr>
          <w:rFonts w:ascii="Arial"/>
          <w:b/>
          <w:sz w:val="18"/>
        </w:rPr>
        <w:t>0, 31</w:t>
      </w:r>
      <w:r w:rsidR="00EF1D47">
        <w:rPr>
          <w:rFonts w:ascii="Arial"/>
          <w:b/>
          <w:sz w:val="18"/>
        </w:rPr>
        <w:t xml:space="preserve"> de gener i </w:t>
      </w:r>
      <w:r w:rsidR="00F34463">
        <w:rPr>
          <w:rFonts w:ascii="Arial"/>
          <w:b/>
          <w:sz w:val="18"/>
        </w:rPr>
        <w:t>1</w:t>
      </w:r>
      <w:r w:rsidR="00EF1D47">
        <w:rPr>
          <w:rFonts w:ascii="Arial"/>
          <w:b/>
          <w:sz w:val="18"/>
        </w:rPr>
        <w:t xml:space="preserve"> </w:t>
      </w:r>
      <w:r>
        <w:rPr>
          <w:rFonts w:ascii="Arial"/>
          <w:b/>
          <w:sz w:val="18"/>
        </w:rPr>
        <w:t>de febrer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 202</w:t>
      </w:r>
      <w:r w:rsidR="00F34463">
        <w:rPr>
          <w:rFonts w:ascii="Arial"/>
          <w:b/>
          <w:sz w:val="18"/>
        </w:rPr>
        <w:t>6</w:t>
      </w:r>
    </w:p>
    <w:p w:rsidR="00FE0FD9" w:rsidRDefault="00FE0FD9">
      <w:pPr>
        <w:pStyle w:val="Textoindependiente"/>
        <w:rPr>
          <w:rFonts w:ascii="Arial"/>
          <w:b/>
        </w:rPr>
      </w:pPr>
    </w:p>
    <w:p w:rsidR="00FE0FD9" w:rsidRDefault="001B5513">
      <w:pPr>
        <w:spacing w:before="141" w:line="276" w:lineRule="exact"/>
        <w:ind w:left="14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SOL·LICITUD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PARTICIPACIÓ</w:t>
      </w:r>
    </w:p>
    <w:p w:rsidR="00FE0FD9" w:rsidRDefault="001B5513">
      <w:pPr>
        <w:pStyle w:val="Puesto"/>
      </w:pPr>
      <w:proofErr w:type="spellStart"/>
      <w:r>
        <w:rPr>
          <w:color w:val="92D050"/>
        </w:rPr>
        <w:t>I</w:t>
      </w:r>
      <w:r w:rsidR="00F34463">
        <w:rPr>
          <w:color w:val="92D050"/>
        </w:rPr>
        <w:t>X</w:t>
      </w:r>
      <w:r>
        <w:rPr>
          <w:color w:val="92D050"/>
        </w:rPr>
        <w:t>.Fira</w:t>
      </w:r>
      <w:proofErr w:type="spellEnd"/>
      <w:r>
        <w:rPr>
          <w:color w:val="92D050"/>
          <w:spacing w:val="-4"/>
        </w:rPr>
        <w:t xml:space="preserve"> </w:t>
      </w:r>
      <w:r>
        <w:rPr>
          <w:color w:val="92D050"/>
        </w:rPr>
        <w:t>de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l’Economia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Social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i</w:t>
      </w:r>
      <w:r>
        <w:rPr>
          <w:color w:val="92D050"/>
          <w:spacing w:val="-1"/>
        </w:rPr>
        <w:t xml:space="preserve"> </w:t>
      </w:r>
      <w:r>
        <w:rPr>
          <w:color w:val="92D050"/>
        </w:rPr>
        <w:t>Cooperativa</w:t>
      </w:r>
      <w:r>
        <w:rPr>
          <w:color w:val="92D050"/>
          <w:spacing w:val="-1"/>
        </w:rPr>
        <w:t xml:space="preserve"> </w:t>
      </w:r>
      <w:r>
        <w:rPr>
          <w:color w:val="92D050"/>
        </w:rPr>
        <w:t>a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Molins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de</w:t>
      </w:r>
      <w:r>
        <w:rPr>
          <w:color w:val="92D050"/>
          <w:spacing w:val="-1"/>
        </w:rPr>
        <w:t xml:space="preserve"> </w:t>
      </w:r>
      <w:r>
        <w:rPr>
          <w:color w:val="92D050"/>
        </w:rPr>
        <w:t>Rei</w:t>
      </w:r>
    </w:p>
    <w:p w:rsidR="00FE0FD9" w:rsidRDefault="001B5513">
      <w:pPr>
        <w:pStyle w:val="Ttulo21"/>
        <w:spacing w:before="231"/>
      </w:pPr>
      <w:r>
        <w:t>DADES</w:t>
      </w:r>
      <w:r>
        <w:rPr>
          <w:spacing w:val="47"/>
        </w:rPr>
        <w:t xml:space="preserve"> </w:t>
      </w:r>
      <w:r>
        <w:t>COOPERATIVA</w:t>
      </w:r>
    </w:p>
    <w:p w:rsidR="00FE0FD9" w:rsidRDefault="001B5513">
      <w:pPr>
        <w:pStyle w:val="Textoindependiente"/>
        <w:spacing w:before="111"/>
        <w:ind w:left="141"/>
      </w:pPr>
      <w:r>
        <w:rPr>
          <w:spacing w:val="-1"/>
        </w:rPr>
        <w:t>Nom</w:t>
      </w:r>
      <w:r>
        <w:rPr>
          <w:spacing w:val="55"/>
        </w:rPr>
        <w:t xml:space="preserve"> 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</w:t>
      </w:r>
    </w:p>
    <w:p w:rsidR="00FE0FD9" w:rsidRDefault="001B5513">
      <w:pPr>
        <w:pStyle w:val="Textoindependiente"/>
        <w:spacing w:before="117"/>
        <w:ind w:left="148"/>
      </w:pPr>
      <w:r>
        <w:rPr>
          <w:w w:val="95"/>
        </w:rPr>
        <w:t>Persona</w:t>
      </w:r>
      <w:r>
        <w:rPr>
          <w:spacing w:val="49"/>
        </w:rPr>
        <w:t xml:space="preserve"> </w:t>
      </w:r>
      <w:r>
        <w:rPr>
          <w:w w:val="95"/>
        </w:rPr>
        <w:t>de</w:t>
      </w:r>
      <w:r>
        <w:rPr>
          <w:spacing w:val="50"/>
        </w:rPr>
        <w:t xml:space="preserve"> </w:t>
      </w:r>
      <w:r>
        <w:rPr>
          <w:w w:val="95"/>
        </w:rPr>
        <w:t>contacte</w:t>
      </w:r>
      <w:r>
        <w:rPr>
          <w:spacing w:val="50"/>
        </w:rPr>
        <w:t xml:space="preserve"> </w:t>
      </w:r>
      <w:r>
        <w:rPr>
          <w:w w:val="95"/>
        </w:rPr>
        <w:t>..........................................................</w:t>
      </w:r>
      <w:r>
        <w:rPr>
          <w:spacing w:val="42"/>
          <w:w w:val="95"/>
        </w:rPr>
        <w:t xml:space="preserve"> </w:t>
      </w:r>
      <w:r>
        <w:rPr>
          <w:w w:val="95"/>
        </w:rPr>
        <w:t>Telèfon</w:t>
      </w:r>
      <w:r>
        <w:rPr>
          <w:spacing w:val="50"/>
        </w:rPr>
        <w:t xml:space="preserve"> </w:t>
      </w:r>
      <w:r>
        <w:rPr>
          <w:w w:val="95"/>
        </w:rPr>
        <w:t>....................................</w:t>
      </w:r>
      <w:r>
        <w:rPr>
          <w:spacing w:val="45"/>
        </w:rPr>
        <w:t xml:space="preserve"> </w:t>
      </w:r>
      <w:r>
        <w:rPr>
          <w:w w:val="95"/>
        </w:rPr>
        <w:t>Mòbil</w:t>
      </w:r>
      <w:r>
        <w:rPr>
          <w:spacing w:val="50"/>
        </w:rPr>
        <w:t xml:space="preserve"> </w:t>
      </w:r>
      <w:r>
        <w:rPr>
          <w:w w:val="95"/>
        </w:rPr>
        <w:t>.......................................</w:t>
      </w:r>
    </w:p>
    <w:p w:rsidR="00FE0FD9" w:rsidRDefault="001B5513">
      <w:pPr>
        <w:pStyle w:val="Textoindependiente"/>
        <w:spacing w:before="104"/>
        <w:ind w:left="141"/>
      </w:pPr>
      <w:r>
        <w:rPr>
          <w:spacing w:val="-1"/>
        </w:rPr>
        <w:t>e-mail</w:t>
      </w:r>
      <w:r>
        <w:rPr>
          <w:spacing w:val="8"/>
        </w:rPr>
        <w:t xml:space="preserve"> </w:t>
      </w:r>
      <w:r>
        <w:rPr>
          <w:spacing w:val="-1"/>
        </w:rPr>
        <w:t>.................................................................................................web</w:t>
      </w:r>
      <w:r>
        <w:rPr>
          <w:spacing w:val="7"/>
        </w:rPr>
        <w:t xml:space="preserve"> </w:t>
      </w:r>
      <w:r>
        <w:t>...........................................................................</w:t>
      </w:r>
    </w:p>
    <w:p w:rsidR="00FE0FD9" w:rsidRDefault="001B5513">
      <w:pPr>
        <w:pStyle w:val="Textoindependiente"/>
        <w:spacing w:before="117"/>
        <w:ind w:left="142"/>
      </w:pPr>
      <w:r>
        <w:rPr>
          <w:spacing w:val="-1"/>
        </w:rPr>
        <w:t>Adreça</w:t>
      </w:r>
      <w:r>
        <w:rPr>
          <w:spacing w:val="7"/>
        </w:rPr>
        <w:t xml:space="preserve"> </w:t>
      </w:r>
      <w:r>
        <w:rPr>
          <w:spacing w:val="-1"/>
        </w:rPr>
        <w:t>.................................................................................................Població</w:t>
      </w:r>
      <w:r>
        <w:rPr>
          <w:spacing w:val="7"/>
        </w:rPr>
        <w:t xml:space="preserve"> </w:t>
      </w:r>
      <w:r>
        <w:t>............................................ CP.................</w:t>
      </w:r>
    </w:p>
    <w:p w:rsidR="00FE0FD9" w:rsidRDefault="001B5513">
      <w:pPr>
        <w:pStyle w:val="Textoindependiente"/>
        <w:spacing w:before="119"/>
        <w:ind w:left="148"/>
      </w:pPr>
      <w:r>
        <w:rPr>
          <w:spacing w:val="-1"/>
        </w:rPr>
        <w:t>Número</w:t>
      </w:r>
      <w:r>
        <w:rPr>
          <w:spacing w:val="43"/>
        </w:rPr>
        <w:t xml:space="preserve"> </w:t>
      </w:r>
      <w:r>
        <w:rPr>
          <w:spacing w:val="-1"/>
        </w:rPr>
        <w:t>socis</w:t>
      </w:r>
      <w:r>
        <w:rPr>
          <w:spacing w:val="5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</w:t>
      </w:r>
    </w:p>
    <w:p w:rsidR="00FE0FD9" w:rsidRDefault="001B5513">
      <w:pPr>
        <w:pStyle w:val="Textoindependiente"/>
        <w:spacing w:before="115"/>
        <w:ind w:left="141"/>
      </w:pPr>
      <w:r>
        <w:rPr>
          <w:b/>
          <w:spacing w:val="-1"/>
        </w:rPr>
        <w:t>Descripció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activitat</w:t>
      </w:r>
      <w:r>
        <w:rPr>
          <w:b/>
          <w:spacing w:val="9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</w:t>
      </w:r>
    </w:p>
    <w:p w:rsidR="00FE0FD9" w:rsidRDefault="001B5513">
      <w:pPr>
        <w:pStyle w:val="Textoindependiente"/>
        <w:spacing w:before="112"/>
        <w:ind w:left="148"/>
      </w:pPr>
      <w:r>
        <w:t>..............................................................................................................................................................................................</w:t>
      </w:r>
    </w:p>
    <w:p w:rsidR="00FE0FD9" w:rsidRDefault="001B5513">
      <w:pPr>
        <w:pStyle w:val="Ttulo21"/>
        <w:spacing w:before="114"/>
        <w:ind w:left="148"/>
      </w:pPr>
      <w:r>
        <w:t>DADES</w:t>
      </w:r>
      <w:r>
        <w:rPr>
          <w:spacing w:val="-3"/>
        </w:rPr>
        <w:t xml:space="preserve"> </w:t>
      </w:r>
      <w:r>
        <w:t>FISCALS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COOPERATIVA</w:t>
      </w:r>
    </w:p>
    <w:p w:rsidR="00FE0FD9" w:rsidRDefault="001B5513">
      <w:pPr>
        <w:pStyle w:val="Textoindependiente"/>
        <w:spacing w:before="114"/>
        <w:ind w:left="148"/>
      </w:pPr>
      <w:r>
        <w:rPr>
          <w:spacing w:val="-6"/>
        </w:rPr>
        <w:t>Nom</w:t>
      </w:r>
      <w:r>
        <w:rPr>
          <w:spacing w:val="6"/>
        </w:rPr>
        <w:t xml:space="preserve"> </w:t>
      </w:r>
      <w:r>
        <w:rPr>
          <w:spacing w:val="-6"/>
        </w:rPr>
        <w:t>fiscal</w:t>
      </w:r>
      <w:r>
        <w:rPr>
          <w:spacing w:val="7"/>
        </w:rPr>
        <w:t xml:space="preserve"> </w:t>
      </w:r>
      <w:r>
        <w:rPr>
          <w:spacing w:val="-6"/>
        </w:rPr>
        <w:t>.......................................................................................................................</w:t>
      </w:r>
      <w:r>
        <w:rPr>
          <w:spacing w:val="7"/>
        </w:rPr>
        <w:t xml:space="preserve"> </w:t>
      </w:r>
      <w:r>
        <w:rPr>
          <w:spacing w:val="-5"/>
        </w:rPr>
        <w:t>NIF</w:t>
      </w:r>
      <w:r>
        <w:rPr>
          <w:spacing w:val="7"/>
        </w:rPr>
        <w:t xml:space="preserve"> </w:t>
      </w:r>
      <w:r>
        <w:rPr>
          <w:spacing w:val="-5"/>
        </w:rPr>
        <w:t>........................................................…...</w:t>
      </w:r>
    </w:p>
    <w:p w:rsidR="00FE0FD9" w:rsidRDefault="001B5513">
      <w:pPr>
        <w:pStyle w:val="Textoindependiente"/>
        <w:spacing w:before="114"/>
        <w:ind w:left="148"/>
      </w:pPr>
      <w:r>
        <w:rPr>
          <w:spacing w:val="-6"/>
        </w:rPr>
        <w:t>Adreça</w:t>
      </w:r>
      <w:r>
        <w:rPr>
          <w:spacing w:val="3"/>
        </w:rPr>
        <w:t xml:space="preserve"> </w:t>
      </w:r>
      <w:r>
        <w:rPr>
          <w:spacing w:val="-6"/>
        </w:rPr>
        <w:t>fiscal</w:t>
      </w:r>
      <w:r>
        <w:rPr>
          <w:spacing w:val="3"/>
        </w:rPr>
        <w:t xml:space="preserve"> </w:t>
      </w:r>
      <w:r>
        <w:rPr>
          <w:spacing w:val="-6"/>
        </w:rPr>
        <w:t>...................................................................................................</w:t>
      </w:r>
      <w:r>
        <w:rPr>
          <w:spacing w:val="2"/>
        </w:rPr>
        <w:t xml:space="preserve"> </w:t>
      </w:r>
      <w:r>
        <w:rPr>
          <w:spacing w:val="-5"/>
        </w:rPr>
        <w:t>Població</w:t>
      </w:r>
      <w:r>
        <w:rPr>
          <w:spacing w:val="3"/>
        </w:rPr>
        <w:t xml:space="preserve"> </w:t>
      </w:r>
      <w:r>
        <w:rPr>
          <w:spacing w:val="-5"/>
        </w:rPr>
        <w:t>.......................................................................</w:t>
      </w:r>
    </w:p>
    <w:p w:rsidR="00FE0FD9" w:rsidRDefault="001B5513">
      <w:pPr>
        <w:pStyle w:val="Textoindependiente"/>
        <w:spacing w:before="113"/>
        <w:ind w:left="148"/>
      </w:pPr>
      <w:r>
        <w:rPr>
          <w:spacing w:val="-6"/>
        </w:rPr>
        <w:t>CP</w:t>
      </w:r>
      <w:r>
        <w:rPr>
          <w:spacing w:val="2"/>
        </w:rPr>
        <w:t xml:space="preserve"> </w:t>
      </w:r>
      <w:r>
        <w:rPr>
          <w:spacing w:val="-6"/>
        </w:rPr>
        <w:t>..........................</w:t>
      </w:r>
      <w:r>
        <w:t xml:space="preserve"> </w:t>
      </w:r>
      <w:r>
        <w:rPr>
          <w:spacing w:val="-6"/>
        </w:rPr>
        <w:t>Província</w:t>
      </w:r>
      <w:r>
        <w:rPr>
          <w:spacing w:val="5"/>
        </w:rPr>
        <w:t xml:space="preserve"> </w:t>
      </w:r>
      <w:r>
        <w:rPr>
          <w:spacing w:val="-6"/>
        </w:rPr>
        <w:t>..........................................................................</w:t>
      </w:r>
      <w:r>
        <w:rPr>
          <w:spacing w:val="-1"/>
        </w:rPr>
        <w:t xml:space="preserve"> </w:t>
      </w:r>
      <w:r>
        <w:rPr>
          <w:spacing w:val="-5"/>
        </w:rPr>
        <w:t>País</w:t>
      </w:r>
      <w:r>
        <w:rPr>
          <w:spacing w:val="1"/>
        </w:rPr>
        <w:t xml:space="preserve"> </w:t>
      </w:r>
      <w:r>
        <w:rPr>
          <w:spacing w:val="-5"/>
        </w:rPr>
        <w:t>.............................................................................</w:t>
      </w:r>
    </w:p>
    <w:p w:rsidR="00FE0FD9" w:rsidRDefault="00FE0FD9">
      <w:pPr>
        <w:pStyle w:val="Textoindependiente"/>
        <w:spacing w:before="10"/>
        <w:rPr>
          <w:sz w:val="29"/>
        </w:rPr>
      </w:pPr>
    </w:p>
    <w:p w:rsidR="00FE0FD9" w:rsidRDefault="001B5513">
      <w:pPr>
        <w:ind w:left="148" w:right="150"/>
        <w:jc w:val="both"/>
        <w:rPr>
          <w:sz w:val="20"/>
        </w:rPr>
      </w:pPr>
      <w:r>
        <w:rPr>
          <w:sz w:val="20"/>
        </w:rPr>
        <w:t xml:space="preserve">La participació és gratuïta. No té cap cost per vosaltres. </w:t>
      </w:r>
      <w:r w:rsidRPr="003B2C81">
        <w:rPr>
          <w:sz w:val="20"/>
          <w:u w:val="single"/>
        </w:rPr>
        <w:t>Inicialment es pot participar en una franja horària</w:t>
      </w:r>
      <w:r>
        <w:rPr>
          <w:sz w:val="20"/>
        </w:rPr>
        <w:t xml:space="preserve"> que podeu triar de les que apareixen a continuació. En cas de no tenir demanda en totes les franges us podrem oferir més e</w:t>
      </w:r>
      <w:r w:rsidR="003B2C81">
        <w:rPr>
          <w:sz w:val="20"/>
        </w:rPr>
        <w:t>n</w:t>
      </w:r>
      <w:r>
        <w:rPr>
          <w:sz w:val="20"/>
        </w:rPr>
        <w:t xml:space="preserve"> el moment de la confirmació.</w:t>
      </w:r>
    </w:p>
    <w:p w:rsidR="00FE0FD9" w:rsidRDefault="00FE0FD9">
      <w:pPr>
        <w:pStyle w:val="Textoindependiente"/>
        <w:spacing w:before="10"/>
        <w:rPr>
          <w:sz w:val="19"/>
        </w:rPr>
      </w:pPr>
    </w:p>
    <w:p w:rsidR="00FE0FD9" w:rsidRDefault="00120B32">
      <w:pPr>
        <w:pStyle w:val="Ttulo11"/>
        <w:numPr>
          <w:ilvl w:val="0"/>
          <w:numId w:val="1"/>
        </w:numPr>
        <w:tabs>
          <w:tab w:val="left" w:pos="345"/>
        </w:tabs>
        <w:ind w:hanging="198"/>
      </w:pPr>
      <w:r>
        <w:pict>
          <v:group id="_x0000_s1027" style="position:absolute;left:0;text-align:left;margin-left:248.2pt;margin-top:.5pt;width:9.6pt;height:60.2pt;z-index:15729152;mso-position-horizontal-relative:page" coordorigin="4964,10" coordsize="192,1204">
            <v:rect id="_x0000_s1032" style="position:absolute;left:4971;top:17;width:178;height:179" filled="f" strokeweight=".26161mm"/>
            <v:rect id="_x0000_s1031" style="position:absolute;left:4971;top:269;width:178;height:179" filled="f" strokeweight=".26161mm"/>
            <v:rect id="_x0000_s1030" style="position:absolute;left:4971;top:523;width:178;height:179" filled="f" strokeweight=".26161mm"/>
            <v:rect id="_x0000_s1029" style="position:absolute;left:4971;top:775;width:178;height:179" filled="f" strokeweight=".26161mm"/>
            <v:rect id="_x0000_s1028" style="position:absolute;left:4971;top:1027;width:178;height:179" filled="f" strokeweight=".26161mm"/>
            <w10:wrap anchorx="page"/>
          </v:group>
        </w:pict>
      </w:r>
      <w:r w:rsidR="001B5513">
        <w:t xml:space="preserve">Divendres </w:t>
      </w:r>
      <w:r w:rsidR="00EF1D47">
        <w:t>3</w:t>
      </w:r>
      <w:r w:rsidR="00F34463">
        <w:t>0</w:t>
      </w:r>
      <w:r w:rsidR="001B5513">
        <w:t xml:space="preserve"> de</w:t>
      </w:r>
      <w:r w:rsidR="001B5513">
        <w:rPr>
          <w:spacing w:val="-3"/>
        </w:rPr>
        <w:t xml:space="preserve"> </w:t>
      </w:r>
      <w:r w:rsidR="00EF1D47">
        <w:rPr>
          <w:spacing w:val="-3"/>
        </w:rPr>
        <w:t>gener</w:t>
      </w:r>
      <w:r w:rsidR="001B5513">
        <w:rPr>
          <w:spacing w:val="-3"/>
        </w:rPr>
        <w:t xml:space="preserve"> </w:t>
      </w:r>
      <w:r w:rsidR="001B5513">
        <w:rPr>
          <w:spacing w:val="1"/>
        </w:rPr>
        <w:t xml:space="preserve"> </w:t>
      </w:r>
      <w:r w:rsidR="001B5513">
        <w:t>de 16</w:t>
      </w:r>
      <w:r w:rsidR="001B5513">
        <w:rPr>
          <w:spacing w:val="-3"/>
        </w:rPr>
        <w:t xml:space="preserve"> </w:t>
      </w:r>
      <w:r w:rsidR="001B5513">
        <w:t>a</w:t>
      </w:r>
      <w:r w:rsidR="001B5513">
        <w:rPr>
          <w:spacing w:val="-2"/>
        </w:rPr>
        <w:t xml:space="preserve"> </w:t>
      </w:r>
      <w:r w:rsidR="001B5513">
        <w:t>21h</w:t>
      </w:r>
    </w:p>
    <w:p w:rsidR="00FE0FD9" w:rsidRDefault="001B5513">
      <w:pPr>
        <w:pStyle w:val="Prrafodelista"/>
        <w:numPr>
          <w:ilvl w:val="0"/>
          <w:numId w:val="1"/>
        </w:numPr>
        <w:tabs>
          <w:tab w:val="left" w:pos="345"/>
        </w:tabs>
        <w:ind w:hanging="198"/>
        <w:rPr>
          <w:rFonts w:ascii="Arial" w:hAnsi="Arial"/>
          <w:b/>
        </w:rPr>
      </w:pPr>
      <w:r w:rsidRPr="00F34463">
        <w:rPr>
          <w:rFonts w:ascii="Arial" w:eastAsia="Arial" w:hAnsi="Arial" w:cs="Arial"/>
          <w:b/>
          <w:bCs/>
        </w:rPr>
        <w:t>Dissabte</w:t>
      </w:r>
      <w:r w:rsidR="00F34463">
        <w:rPr>
          <w:rFonts w:ascii="Arial" w:eastAsia="Arial" w:hAnsi="Arial" w:cs="Arial"/>
          <w:b/>
          <w:bCs/>
        </w:rPr>
        <w:t xml:space="preserve">   </w:t>
      </w:r>
      <w:r w:rsidR="00F34463" w:rsidRPr="00F34463">
        <w:rPr>
          <w:rFonts w:ascii="Arial" w:eastAsia="Arial" w:hAnsi="Arial" w:cs="Arial"/>
          <w:b/>
          <w:bCs/>
        </w:rPr>
        <w:t>3</w:t>
      </w:r>
      <w:r w:rsidR="00F34463">
        <w:rPr>
          <w:rFonts w:ascii="Arial" w:eastAsia="Arial" w:hAnsi="Arial" w:cs="Arial"/>
          <w:b/>
          <w:bCs/>
        </w:rPr>
        <w:t>1</w:t>
      </w:r>
      <w:r w:rsidR="00F34463" w:rsidRPr="00F34463">
        <w:rPr>
          <w:rFonts w:ascii="Arial" w:eastAsia="Arial" w:hAnsi="Arial" w:cs="Arial"/>
          <w:b/>
          <w:bCs/>
        </w:rPr>
        <w:t xml:space="preserve"> de gener</w:t>
      </w:r>
      <w:r w:rsidR="00F34463">
        <w:rPr>
          <w:spacing w:val="-3"/>
        </w:rPr>
        <w:t xml:space="preserve"> 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15h</w:t>
      </w:r>
    </w:p>
    <w:p w:rsidR="00FE0FD9" w:rsidRDefault="001B5513">
      <w:pPr>
        <w:pStyle w:val="Ttulo11"/>
        <w:numPr>
          <w:ilvl w:val="0"/>
          <w:numId w:val="1"/>
        </w:numPr>
        <w:tabs>
          <w:tab w:val="left" w:pos="345"/>
        </w:tabs>
        <w:spacing w:before="2"/>
        <w:ind w:hanging="198"/>
      </w:pPr>
      <w:r>
        <w:t xml:space="preserve">Dissabte   </w:t>
      </w:r>
      <w:r w:rsidR="00F34463">
        <w:t>3</w:t>
      </w:r>
      <w:r w:rsidR="00EF1D47">
        <w:t>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F34463">
        <w:rPr>
          <w:spacing w:val="-2"/>
        </w:rPr>
        <w:t>gener</w:t>
      </w:r>
      <w:r>
        <w:t xml:space="preserve"> de 16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21h</w:t>
      </w:r>
    </w:p>
    <w:p w:rsidR="00FE0FD9" w:rsidRDefault="001B5513">
      <w:pPr>
        <w:pStyle w:val="Prrafodelista"/>
        <w:numPr>
          <w:ilvl w:val="0"/>
          <w:numId w:val="1"/>
        </w:numPr>
        <w:tabs>
          <w:tab w:val="left" w:pos="345"/>
        </w:tabs>
        <w:ind w:hanging="198"/>
        <w:rPr>
          <w:rFonts w:ascii="Arial" w:hAnsi="Arial"/>
          <w:b/>
        </w:rPr>
      </w:pPr>
      <w:r>
        <w:rPr>
          <w:rFonts w:ascii="Arial" w:hAnsi="Arial"/>
          <w:b/>
        </w:rPr>
        <w:t>Diumenge</w:t>
      </w:r>
      <w:r>
        <w:rPr>
          <w:rFonts w:ascii="Arial" w:hAnsi="Arial"/>
          <w:b/>
          <w:spacing w:val="-2"/>
        </w:rPr>
        <w:t xml:space="preserve"> </w:t>
      </w:r>
      <w:r w:rsidR="00F34463">
        <w:rPr>
          <w:rFonts w:ascii="Arial" w:hAnsi="Arial"/>
          <w:b/>
          <w:spacing w:val="-2"/>
        </w:rPr>
        <w:t>1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febrer de 10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 15h</w:t>
      </w:r>
    </w:p>
    <w:p w:rsidR="00FE0FD9" w:rsidRDefault="001B5513">
      <w:pPr>
        <w:pStyle w:val="Ttulo11"/>
        <w:numPr>
          <w:ilvl w:val="0"/>
          <w:numId w:val="1"/>
        </w:numPr>
        <w:tabs>
          <w:tab w:val="left" w:pos="345"/>
        </w:tabs>
        <w:ind w:hanging="198"/>
      </w:pPr>
      <w:r>
        <w:t>Diumenge</w:t>
      </w:r>
      <w:r>
        <w:rPr>
          <w:spacing w:val="-2"/>
        </w:rPr>
        <w:t xml:space="preserve"> </w:t>
      </w:r>
      <w:r w:rsidR="00F34463">
        <w:rPr>
          <w:spacing w:val="-2"/>
        </w:rPr>
        <w:t>1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febrer de 16</w:t>
      </w:r>
      <w:r>
        <w:rPr>
          <w:spacing w:val="-1"/>
        </w:rPr>
        <w:t xml:space="preserve"> </w:t>
      </w:r>
      <w:r>
        <w:t>a 21h</w:t>
      </w:r>
    </w:p>
    <w:p w:rsidR="00FE0FD9" w:rsidRDefault="00FE0FD9">
      <w:pPr>
        <w:pStyle w:val="Textoindependiente"/>
        <w:spacing w:before="8"/>
        <w:rPr>
          <w:rFonts w:ascii="Arial"/>
          <w:b/>
          <w:sz w:val="12"/>
        </w:rPr>
      </w:pPr>
    </w:p>
    <w:p w:rsidR="00FE0FD9" w:rsidRDefault="00120B32">
      <w:pPr>
        <w:pStyle w:val="Ttulo21"/>
        <w:spacing w:before="99"/>
      </w:pPr>
      <w:r>
        <w:pict>
          <v:rect id="_x0000_s1026" style="position:absolute;left:0;text-align:left;margin-left:33.95pt;margin-top:19.15pt;width:520.4pt;height:2.15pt;z-index:-15728640;mso-wrap-distance-left:0;mso-wrap-distance-right:0;mso-position-horizontal-relative:page" fillcolor="black" stroked="f">
            <w10:wrap type="topAndBottom" anchorx="page"/>
          </v:rect>
        </w:pict>
      </w:r>
      <w:r w:rsidR="001B5513">
        <w:t>Condicions</w:t>
      </w:r>
      <w:r w:rsidR="001B5513">
        <w:rPr>
          <w:spacing w:val="-2"/>
        </w:rPr>
        <w:t xml:space="preserve"> </w:t>
      </w:r>
      <w:r w:rsidR="001B5513">
        <w:t>de</w:t>
      </w:r>
      <w:r w:rsidR="001B5513">
        <w:rPr>
          <w:spacing w:val="-5"/>
        </w:rPr>
        <w:t xml:space="preserve"> </w:t>
      </w:r>
      <w:r w:rsidR="001B5513">
        <w:t>participació</w:t>
      </w:r>
    </w:p>
    <w:p w:rsidR="00FE0FD9" w:rsidRDefault="00FE0FD9">
      <w:pPr>
        <w:pStyle w:val="Textoindependiente"/>
        <w:spacing w:before="4"/>
        <w:rPr>
          <w:b/>
          <w:sz w:val="8"/>
        </w:rPr>
      </w:pPr>
    </w:p>
    <w:p w:rsidR="00FE0FD9" w:rsidRDefault="001B5513">
      <w:pPr>
        <w:pStyle w:val="Prrafodelista"/>
        <w:numPr>
          <w:ilvl w:val="1"/>
          <w:numId w:val="1"/>
        </w:numPr>
        <w:tabs>
          <w:tab w:val="left" w:pos="857"/>
        </w:tabs>
        <w:spacing w:before="100" w:line="352" w:lineRule="auto"/>
        <w:ind w:right="150"/>
        <w:rPr>
          <w:sz w:val="20"/>
        </w:rPr>
      </w:pPr>
      <w:r>
        <w:rPr>
          <w:b/>
          <w:sz w:val="20"/>
        </w:rPr>
        <w:t>Termini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presentació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sol·licitud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participació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l’estand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2</w:t>
      </w:r>
      <w:r w:rsidR="00E83EE6">
        <w:rPr>
          <w:b/>
          <w:sz w:val="20"/>
        </w:rPr>
        <w:t>6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5"/>
          <w:sz w:val="20"/>
        </w:rPr>
        <w:t xml:space="preserve"> </w:t>
      </w:r>
      <w:r w:rsidRPr="00F702CF">
        <w:rPr>
          <w:b/>
          <w:sz w:val="20"/>
        </w:rPr>
        <w:t>gener</w:t>
      </w:r>
      <w:r w:rsidR="00F702CF" w:rsidRPr="00F702CF">
        <w:rPr>
          <w:b/>
          <w:sz w:val="20"/>
        </w:rPr>
        <w:t xml:space="preserve"> </w:t>
      </w:r>
      <w:r w:rsidRPr="00F702CF">
        <w:rPr>
          <w:b/>
          <w:sz w:val="20"/>
        </w:rPr>
        <w:t>de</w:t>
      </w:r>
      <w:r w:rsidR="00F702CF" w:rsidRPr="00F702CF">
        <w:rPr>
          <w:b/>
          <w:sz w:val="20"/>
        </w:rPr>
        <w:t xml:space="preserve"> </w:t>
      </w:r>
      <w:r w:rsidRPr="00F702CF">
        <w:rPr>
          <w:b/>
          <w:spacing w:val="-46"/>
          <w:sz w:val="20"/>
        </w:rPr>
        <w:t xml:space="preserve"> </w:t>
      </w:r>
      <w:r w:rsidR="00F702CF" w:rsidRPr="00F702CF">
        <w:rPr>
          <w:b/>
          <w:spacing w:val="-46"/>
          <w:sz w:val="20"/>
        </w:rPr>
        <w:t xml:space="preserve">  </w:t>
      </w:r>
      <w:r w:rsidRPr="00F702CF">
        <w:rPr>
          <w:b/>
          <w:sz w:val="20"/>
        </w:rPr>
        <w:t>202</w:t>
      </w:r>
      <w:r w:rsidR="00F34463">
        <w:rPr>
          <w:b/>
          <w:sz w:val="20"/>
        </w:rPr>
        <w:t>6</w:t>
      </w:r>
      <w:r w:rsidRPr="00F702CF">
        <w:rPr>
          <w:b/>
          <w:sz w:val="20"/>
        </w:rPr>
        <w:t>.</w:t>
      </w:r>
    </w:p>
    <w:p w:rsidR="001B5513" w:rsidRPr="001B5513" w:rsidRDefault="001B5513">
      <w:pPr>
        <w:pStyle w:val="Prrafodelista"/>
        <w:numPr>
          <w:ilvl w:val="1"/>
          <w:numId w:val="1"/>
        </w:numPr>
        <w:tabs>
          <w:tab w:val="left" w:pos="868"/>
          <w:tab w:val="left" w:pos="869"/>
        </w:tabs>
        <w:spacing w:before="6" w:line="350" w:lineRule="auto"/>
        <w:ind w:right="151"/>
        <w:rPr>
          <w:sz w:val="20"/>
        </w:rPr>
      </w:pPr>
      <w:r>
        <w:rPr>
          <w:sz w:val="20"/>
        </w:rPr>
        <w:t>L’adjudicació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plaça</w:t>
      </w:r>
      <w:r>
        <w:rPr>
          <w:spacing w:val="11"/>
          <w:sz w:val="20"/>
        </w:rPr>
        <w:t xml:space="preserve"> </w:t>
      </w:r>
      <w:r>
        <w:rPr>
          <w:sz w:val="20"/>
        </w:rPr>
        <w:t>no</w:t>
      </w:r>
      <w:r>
        <w:rPr>
          <w:spacing w:val="11"/>
          <w:sz w:val="20"/>
        </w:rPr>
        <w:t xml:space="preserve"> </w:t>
      </w:r>
      <w:r>
        <w:rPr>
          <w:sz w:val="20"/>
        </w:rPr>
        <w:t>serà</w:t>
      </w:r>
      <w:r>
        <w:rPr>
          <w:spacing w:val="12"/>
          <w:sz w:val="20"/>
        </w:rPr>
        <w:t xml:space="preserve"> </w:t>
      </w:r>
      <w:r>
        <w:rPr>
          <w:sz w:val="20"/>
        </w:rPr>
        <w:t>efectiva</w:t>
      </w:r>
      <w:r>
        <w:rPr>
          <w:spacing w:val="11"/>
          <w:sz w:val="20"/>
        </w:rPr>
        <w:t xml:space="preserve"> </w:t>
      </w:r>
      <w:r>
        <w:rPr>
          <w:sz w:val="20"/>
        </w:rPr>
        <w:t>fins</w:t>
      </w:r>
      <w:r>
        <w:rPr>
          <w:spacing w:val="11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s’hagi</w:t>
      </w:r>
      <w:r>
        <w:rPr>
          <w:spacing w:val="12"/>
          <w:sz w:val="20"/>
        </w:rPr>
        <w:t xml:space="preserve"> </w:t>
      </w:r>
      <w:r>
        <w:rPr>
          <w:sz w:val="20"/>
        </w:rPr>
        <w:t>fet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confirmació</w:t>
      </w:r>
      <w:r>
        <w:rPr>
          <w:spacing w:val="11"/>
          <w:sz w:val="20"/>
        </w:rPr>
        <w:t xml:space="preserve"> </w:t>
      </w:r>
      <w:r>
        <w:rPr>
          <w:sz w:val="20"/>
        </w:rPr>
        <w:t>per</w:t>
      </w:r>
      <w:r>
        <w:rPr>
          <w:spacing w:val="10"/>
          <w:sz w:val="20"/>
        </w:rPr>
        <w:t xml:space="preserve"> </w:t>
      </w:r>
      <w:r>
        <w:rPr>
          <w:sz w:val="20"/>
        </w:rPr>
        <w:t>part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l’Ajuntament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Molins</w:t>
      </w:r>
      <w:r>
        <w:rPr>
          <w:spacing w:val="-4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Rei.</w:t>
      </w:r>
      <w:r>
        <w:rPr>
          <w:spacing w:val="-4"/>
          <w:sz w:val="20"/>
        </w:rPr>
        <w:t xml:space="preserve"> </w:t>
      </w:r>
    </w:p>
    <w:p w:rsidR="00FE0FD9" w:rsidRDefault="001B5513">
      <w:pPr>
        <w:pStyle w:val="Prrafodelista"/>
        <w:numPr>
          <w:ilvl w:val="1"/>
          <w:numId w:val="1"/>
        </w:numPr>
        <w:tabs>
          <w:tab w:val="left" w:pos="868"/>
          <w:tab w:val="left" w:pos="869"/>
        </w:tabs>
        <w:spacing w:before="6" w:line="350" w:lineRule="auto"/>
        <w:ind w:right="151"/>
        <w:rPr>
          <w:sz w:val="20"/>
        </w:rPr>
      </w:pPr>
      <w:r w:rsidRPr="001B5513">
        <w:rPr>
          <w:sz w:val="20"/>
        </w:rPr>
        <w:t xml:space="preserve">El criteri de selecció </w:t>
      </w:r>
      <w:r w:rsidR="00F702CF">
        <w:rPr>
          <w:sz w:val="20"/>
        </w:rPr>
        <w:t xml:space="preserve">i prioritat horària </w:t>
      </w:r>
      <w:r w:rsidRPr="001B5513">
        <w:rPr>
          <w:sz w:val="20"/>
        </w:rPr>
        <w:t>serà per ordre d’arribada de les sol·licitu</w:t>
      </w:r>
      <w:r>
        <w:rPr>
          <w:sz w:val="20"/>
        </w:rPr>
        <w:t>d</w:t>
      </w:r>
      <w:r w:rsidRPr="001B5513">
        <w:rPr>
          <w:sz w:val="20"/>
        </w:rPr>
        <w:t>s</w:t>
      </w:r>
      <w:r>
        <w:rPr>
          <w:sz w:val="20"/>
        </w:rPr>
        <w:t>. La</w:t>
      </w:r>
      <w:r w:rsidRPr="001B5513">
        <w:rPr>
          <w:sz w:val="20"/>
        </w:rPr>
        <w:t xml:space="preserve"> </w:t>
      </w:r>
      <w:r>
        <w:rPr>
          <w:sz w:val="20"/>
        </w:rPr>
        <w:t>confirmació</w:t>
      </w:r>
      <w:r w:rsidRPr="001B5513">
        <w:rPr>
          <w:sz w:val="20"/>
        </w:rPr>
        <w:t xml:space="preserve"> </w:t>
      </w:r>
      <w:r>
        <w:rPr>
          <w:sz w:val="20"/>
        </w:rPr>
        <w:t>es</w:t>
      </w:r>
      <w:r w:rsidRPr="001B5513">
        <w:rPr>
          <w:sz w:val="20"/>
        </w:rPr>
        <w:t xml:space="preserve"> </w:t>
      </w:r>
      <w:r>
        <w:rPr>
          <w:sz w:val="20"/>
        </w:rPr>
        <w:t>farà el</w:t>
      </w:r>
      <w:r w:rsidRPr="001B5513">
        <w:rPr>
          <w:sz w:val="20"/>
        </w:rPr>
        <w:t xml:space="preserve"> </w:t>
      </w:r>
      <w:r w:rsidR="00EF1D47">
        <w:rPr>
          <w:sz w:val="20"/>
        </w:rPr>
        <w:t>2</w:t>
      </w:r>
      <w:r w:rsidR="00E83EE6">
        <w:rPr>
          <w:sz w:val="20"/>
        </w:rPr>
        <w:t>7</w:t>
      </w:r>
      <w:r w:rsidRPr="001B5513">
        <w:rPr>
          <w:sz w:val="20"/>
        </w:rPr>
        <w:t xml:space="preserve"> </w:t>
      </w:r>
      <w:r>
        <w:rPr>
          <w:sz w:val="20"/>
        </w:rPr>
        <w:t>de</w:t>
      </w:r>
      <w:r w:rsidRPr="001B5513">
        <w:rPr>
          <w:sz w:val="20"/>
        </w:rPr>
        <w:t xml:space="preserve"> </w:t>
      </w:r>
      <w:r>
        <w:rPr>
          <w:sz w:val="20"/>
        </w:rPr>
        <w:t>gener</w:t>
      </w:r>
      <w:r w:rsidRPr="001B5513">
        <w:rPr>
          <w:sz w:val="20"/>
        </w:rPr>
        <w:t xml:space="preserve"> </w:t>
      </w:r>
      <w:r>
        <w:rPr>
          <w:sz w:val="20"/>
        </w:rPr>
        <w:t>de 202</w:t>
      </w:r>
      <w:r w:rsidR="00F34463">
        <w:rPr>
          <w:sz w:val="20"/>
        </w:rPr>
        <w:t>6</w:t>
      </w:r>
      <w:r>
        <w:rPr>
          <w:sz w:val="20"/>
        </w:rPr>
        <w:t>,</w:t>
      </w:r>
      <w:r w:rsidRPr="001B5513">
        <w:rPr>
          <w:sz w:val="20"/>
        </w:rPr>
        <w:t xml:space="preserve"> </w:t>
      </w:r>
      <w:r>
        <w:rPr>
          <w:sz w:val="20"/>
        </w:rPr>
        <w:t>un</w:t>
      </w:r>
      <w:r w:rsidRPr="001B5513">
        <w:rPr>
          <w:sz w:val="20"/>
        </w:rPr>
        <w:t xml:space="preserve"> </w:t>
      </w:r>
      <w:r>
        <w:rPr>
          <w:sz w:val="20"/>
        </w:rPr>
        <w:t>cop</w:t>
      </w:r>
      <w:r w:rsidRPr="001B5513">
        <w:rPr>
          <w:sz w:val="20"/>
        </w:rPr>
        <w:t xml:space="preserve"> </w:t>
      </w:r>
      <w:r>
        <w:rPr>
          <w:sz w:val="20"/>
        </w:rPr>
        <w:t>valorades</w:t>
      </w:r>
      <w:r w:rsidRPr="001B5513">
        <w:rPr>
          <w:sz w:val="20"/>
        </w:rPr>
        <w:t xml:space="preserve"> </w:t>
      </w:r>
      <w:r>
        <w:rPr>
          <w:sz w:val="20"/>
        </w:rPr>
        <w:t>totes</w:t>
      </w:r>
      <w:r w:rsidRPr="001B5513">
        <w:rPr>
          <w:sz w:val="20"/>
        </w:rPr>
        <w:t xml:space="preserve"> </w:t>
      </w:r>
      <w:r>
        <w:rPr>
          <w:sz w:val="20"/>
        </w:rPr>
        <w:t>les</w:t>
      </w:r>
      <w:r w:rsidRPr="001B5513">
        <w:rPr>
          <w:sz w:val="20"/>
        </w:rPr>
        <w:t xml:space="preserve"> </w:t>
      </w:r>
      <w:r>
        <w:rPr>
          <w:sz w:val="20"/>
        </w:rPr>
        <w:t>sol·licituds</w:t>
      </w:r>
      <w:r w:rsidRPr="001B5513">
        <w:rPr>
          <w:sz w:val="20"/>
        </w:rPr>
        <w:t xml:space="preserve"> </w:t>
      </w:r>
      <w:r>
        <w:rPr>
          <w:sz w:val="20"/>
        </w:rPr>
        <w:t>rebudes.</w:t>
      </w:r>
    </w:p>
    <w:p w:rsidR="00FE0FD9" w:rsidRDefault="00FE0FD9">
      <w:pPr>
        <w:pStyle w:val="Textoindependiente"/>
        <w:rPr>
          <w:sz w:val="24"/>
        </w:rPr>
      </w:pPr>
    </w:p>
    <w:p w:rsidR="00FE0FD9" w:rsidRDefault="001B5513">
      <w:pPr>
        <w:pStyle w:val="Ttulo21"/>
      </w:pPr>
      <w:r>
        <w:rPr>
          <w:w w:val="95"/>
        </w:rPr>
        <w:t>Més</w:t>
      </w:r>
      <w:r>
        <w:rPr>
          <w:spacing w:val="-1"/>
          <w:w w:val="95"/>
        </w:rPr>
        <w:t xml:space="preserve"> </w:t>
      </w:r>
      <w:r>
        <w:rPr>
          <w:w w:val="95"/>
        </w:rPr>
        <w:t>informació:</w:t>
      </w:r>
    </w:p>
    <w:p w:rsidR="00FE0FD9" w:rsidRDefault="001B5513">
      <w:pPr>
        <w:spacing w:before="1"/>
        <w:ind w:left="147"/>
        <w:rPr>
          <w:b/>
          <w:sz w:val="20"/>
        </w:rPr>
      </w:pPr>
      <w:r>
        <w:rPr>
          <w:sz w:val="20"/>
        </w:rPr>
        <w:t xml:space="preserve">Telèfon </w:t>
      </w:r>
      <w:r>
        <w:rPr>
          <w:b/>
          <w:sz w:val="20"/>
        </w:rPr>
        <w:t>93 6</w:t>
      </w:r>
      <w:r w:rsidR="00F34463">
        <w:rPr>
          <w:b/>
          <w:sz w:val="20"/>
        </w:rPr>
        <w:t>80</w:t>
      </w:r>
      <w:r>
        <w:rPr>
          <w:b/>
          <w:spacing w:val="-4"/>
          <w:sz w:val="20"/>
        </w:rPr>
        <w:t xml:space="preserve"> </w:t>
      </w:r>
      <w:r w:rsidR="00F34463">
        <w:rPr>
          <w:b/>
          <w:spacing w:val="-4"/>
          <w:sz w:val="20"/>
        </w:rPr>
        <w:t>02</w:t>
      </w:r>
      <w:r>
        <w:rPr>
          <w:b/>
          <w:spacing w:val="-3"/>
          <w:sz w:val="20"/>
        </w:rPr>
        <w:t xml:space="preserve"> </w:t>
      </w:r>
      <w:r w:rsidR="00F34463">
        <w:rPr>
          <w:b/>
          <w:spacing w:val="-3"/>
          <w:sz w:val="20"/>
        </w:rPr>
        <w:t>97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c/e:</w:t>
      </w:r>
      <w:r>
        <w:rPr>
          <w:b/>
          <w:spacing w:val="-4"/>
          <w:sz w:val="20"/>
        </w:rPr>
        <w:t xml:space="preserve"> </w:t>
      </w:r>
      <w:hyperlink r:id="rId7">
        <w:r>
          <w:rPr>
            <w:b/>
            <w:sz w:val="20"/>
          </w:rPr>
          <w:t>smi@molinsderei.cat</w:t>
        </w:r>
      </w:hyperlink>
    </w:p>
    <w:p w:rsidR="00FE0FD9" w:rsidRDefault="001B5513">
      <w:pPr>
        <w:spacing w:before="1"/>
        <w:ind w:left="148"/>
        <w:rPr>
          <w:b/>
          <w:sz w:val="20"/>
        </w:rPr>
      </w:pPr>
      <w:r>
        <w:rPr>
          <w:sz w:val="20"/>
        </w:rPr>
        <w:t>Horari</w:t>
      </w:r>
      <w:r>
        <w:rPr>
          <w:spacing w:val="-3"/>
          <w:sz w:val="20"/>
        </w:rPr>
        <w:t xml:space="preserve"> </w:t>
      </w:r>
      <w:r>
        <w:rPr>
          <w:sz w:val="20"/>
        </w:rPr>
        <w:t>d’oficina</w:t>
      </w:r>
      <w:r>
        <w:rPr>
          <w:b/>
          <w:sz w:val="20"/>
        </w:rPr>
        <w:t>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dilluns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divendres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9:00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15:00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hores</w:t>
      </w:r>
    </w:p>
    <w:p w:rsidR="00FE0FD9" w:rsidRDefault="00FE0FD9">
      <w:pPr>
        <w:pStyle w:val="Textoindependiente"/>
        <w:rPr>
          <w:b/>
          <w:sz w:val="22"/>
        </w:rPr>
      </w:pPr>
    </w:p>
    <w:p w:rsidR="00FE0FD9" w:rsidRDefault="001B5513">
      <w:pPr>
        <w:spacing w:before="140"/>
        <w:ind w:left="147" w:right="146"/>
        <w:jc w:val="both"/>
        <w:rPr>
          <w:sz w:val="14"/>
        </w:rPr>
      </w:pPr>
      <w:r>
        <w:rPr>
          <w:sz w:val="14"/>
        </w:rPr>
        <w:t>Us informem que les dades facilitades seran incorporades a la base de dades de l’Àrea de Desenvolupament</w:t>
      </w:r>
      <w:r w:rsidR="00120B32">
        <w:rPr>
          <w:sz w:val="14"/>
        </w:rPr>
        <w:t xml:space="preserve"> Econòmic</w:t>
      </w:r>
      <w:r>
        <w:rPr>
          <w:sz w:val="14"/>
        </w:rPr>
        <w:t xml:space="preserve"> (</w:t>
      </w:r>
      <w:r w:rsidR="00120B32">
        <w:rPr>
          <w:sz w:val="14"/>
        </w:rPr>
        <w:t>A</w:t>
      </w:r>
      <w:r>
        <w:rPr>
          <w:sz w:val="14"/>
        </w:rPr>
        <w:t>DE) de l’Ajuntament de</w:t>
      </w:r>
      <w:r>
        <w:rPr>
          <w:spacing w:val="1"/>
          <w:sz w:val="14"/>
        </w:rPr>
        <w:t xml:space="preserve"> </w:t>
      </w:r>
      <w:r>
        <w:rPr>
          <w:sz w:val="14"/>
        </w:rPr>
        <w:t>Molins de Rei a fi de realitzar les gestions, serveis o tràmits oferts i/ o impulsats per aquesta àrea. Les seves dades podran ésser facilitades a d'altres administracions</w:t>
      </w:r>
      <w:r>
        <w:rPr>
          <w:spacing w:val="1"/>
          <w:sz w:val="14"/>
        </w:rPr>
        <w:t xml:space="preserve"> </w:t>
      </w:r>
      <w:r>
        <w:rPr>
          <w:sz w:val="14"/>
        </w:rPr>
        <w:t>públiques per a l'estricte compliment de les obligacions legals o pel compliment de les obligacions derivades de les seves sol•licituds. L’ens responsable del fitxer és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l’Ajuntament de Molins de Rei i l’adreça en la qual podeu exercir els drets d’accés, rectificació, portabilitat, cancel·lació i oposició és </w:t>
      </w:r>
      <w:hyperlink r:id="rId8">
        <w:r>
          <w:rPr>
            <w:sz w:val="14"/>
          </w:rPr>
          <w:t>empresa@molinsderei.cat</w:t>
        </w:r>
      </w:hyperlink>
      <w:r>
        <w:rPr>
          <w:sz w:val="14"/>
        </w:rPr>
        <w:t xml:space="preserve"> o</w:t>
      </w:r>
      <w:r>
        <w:rPr>
          <w:spacing w:val="1"/>
          <w:sz w:val="14"/>
        </w:rPr>
        <w:t xml:space="preserve"> </w:t>
      </w:r>
      <w:r>
        <w:rPr>
          <w:sz w:val="14"/>
        </w:rPr>
        <w:t>personalment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1"/>
          <w:sz w:val="14"/>
        </w:rPr>
        <w:t xml:space="preserve"> </w:t>
      </w:r>
      <w:r>
        <w:rPr>
          <w:sz w:val="14"/>
        </w:rPr>
        <w:t>pl</w:t>
      </w:r>
      <w:r w:rsidR="00BD2974">
        <w:rPr>
          <w:sz w:val="14"/>
        </w:rPr>
        <w:t xml:space="preserve">aça de l’ Ü d’octubre de 2017 , 1, </w:t>
      </w:r>
      <w:r>
        <w:rPr>
          <w:sz w:val="14"/>
        </w:rPr>
        <w:t xml:space="preserve"> Molins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Rei.</w:t>
      </w:r>
    </w:p>
    <w:p w:rsidR="00FE0FD9" w:rsidRDefault="00FE0FD9">
      <w:pPr>
        <w:pStyle w:val="Textoindependiente"/>
        <w:spacing w:before="4"/>
        <w:rPr>
          <w:sz w:val="14"/>
        </w:rPr>
      </w:pPr>
    </w:p>
    <w:p w:rsidR="00FE0FD9" w:rsidRDefault="001B5513">
      <w:pPr>
        <w:spacing w:before="1"/>
        <w:ind w:left="155"/>
        <w:rPr>
          <w:sz w:val="14"/>
        </w:rPr>
      </w:pPr>
      <w:r>
        <w:rPr>
          <w:rFonts w:ascii="Microsoft Sans Serif" w:hAnsi="Microsoft Sans Serif"/>
          <w:spacing w:val="-1"/>
          <w:sz w:val="40"/>
        </w:rPr>
        <w:t>□</w:t>
      </w:r>
      <w:r>
        <w:rPr>
          <w:rFonts w:ascii="Microsoft Sans Serif" w:hAnsi="Microsoft Sans Serif"/>
          <w:spacing w:val="-39"/>
          <w:sz w:val="40"/>
        </w:rPr>
        <w:t xml:space="preserve"> </w:t>
      </w:r>
      <w:r>
        <w:rPr>
          <w:spacing w:val="-1"/>
          <w:sz w:val="14"/>
        </w:rPr>
        <w:t>He llegit,</w:t>
      </w:r>
      <w:r>
        <w:rPr>
          <w:sz w:val="14"/>
        </w:rPr>
        <w:t xml:space="preserve"> </w:t>
      </w:r>
      <w:r>
        <w:rPr>
          <w:spacing w:val="-1"/>
          <w:sz w:val="14"/>
        </w:rPr>
        <w:t>comprenc</w:t>
      </w:r>
      <w:r>
        <w:rPr>
          <w:spacing w:val="-2"/>
          <w:sz w:val="14"/>
        </w:rPr>
        <w:t xml:space="preserve"> </w:t>
      </w:r>
      <w:r>
        <w:rPr>
          <w:spacing w:val="-1"/>
          <w:sz w:val="14"/>
        </w:rPr>
        <w:t>i</w:t>
      </w:r>
      <w:r>
        <w:rPr>
          <w:spacing w:val="3"/>
          <w:sz w:val="14"/>
        </w:rPr>
        <w:t xml:space="preserve"> </w:t>
      </w:r>
      <w:r>
        <w:rPr>
          <w:spacing w:val="-1"/>
          <w:sz w:val="14"/>
        </w:rPr>
        <w:t>accepto la</w:t>
      </w:r>
      <w:r>
        <w:rPr>
          <w:spacing w:val="1"/>
          <w:sz w:val="14"/>
        </w:rPr>
        <w:t xml:space="preserve"> </w:t>
      </w:r>
      <w:r>
        <w:rPr>
          <w:spacing w:val="-1"/>
          <w:sz w:val="14"/>
        </w:rPr>
        <w:t xml:space="preserve">política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privacitat (www.espaiempresa.cat)</w:t>
      </w:r>
    </w:p>
    <w:p w:rsidR="00FE0FD9" w:rsidRDefault="00FE0FD9">
      <w:pPr>
        <w:pStyle w:val="Textoindependiente"/>
        <w:spacing w:before="9"/>
        <w:rPr>
          <w:sz w:val="37"/>
        </w:rPr>
      </w:pPr>
      <w:bookmarkStart w:id="0" w:name="_GoBack"/>
      <w:bookmarkEnd w:id="0"/>
    </w:p>
    <w:p w:rsidR="00FE0FD9" w:rsidRDefault="001B5513">
      <w:pPr>
        <w:ind w:left="147"/>
      </w:pPr>
      <w:r>
        <w:t>Signatura</w:t>
      </w:r>
      <w:r>
        <w:rPr>
          <w:spacing w:val="-4"/>
        </w:rPr>
        <w:t xml:space="preserve"> </w:t>
      </w:r>
      <w:r>
        <w:t>sol·licitant</w:t>
      </w:r>
    </w:p>
    <w:p w:rsidR="00FE0FD9" w:rsidRDefault="00FE0FD9">
      <w:pPr>
        <w:pStyle w:val="Textoindependiente"/>
        <w:spacing w:before="7"/>
        <w:rPr>
          <w:sz w:val="33"/>
        </w:rPr>
      </w:pPr>
    </w:p>
    <w:p w:rsidR="00FE0FD9" w:rsidRDefault="001B5513">
      <w:pPr>
        <w:pStyle w:val="Textoindependiente"/>
        <w:spacing w:before="1"/>
        <w:ind w:left="147"/>
      </w:pPr>
      <w:r>
        <w:t>Molins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Rei,</w:t>
      </w:r>
      <w:r>
        <w:rPr>
          <w:spacing w:val="-5"/>
        </w:rPr>
        <w:t xml:space="preserve"> </w:t>
      </w:r>
      <w:r>
        <w:t>......................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........................................</w:t>
      </w:r>
      <w:r>
        <w:rPr>
          <w:spacing w:val="4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20..............</w:t>
      </w:r>
    </w:p>
    <w:sectPr w:rsidR="00FE0FD9" w:rsidSect="00FE0FD9">
      <w:type w:val="continuous"/>
      <w:pgSz w:w="11910" w:h="16840"/>
      <w:pgMar w:top="120" w:right="70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82CD5"/>
    <w:multiLevelType w:val="hybridMultilevel"/>
    <w:tmpl w:val="B69C1506"/>
    <w:lvl w:ilvl="0" w:tplc="D93C9690">
      <w:numFmt w:val="bullet"/>
      <w:lvlText w:val="-"/>
      <w:lvlJc w:val="left"/>
      <w:pPr>
        <w:ind w:left="344" w:hanging="197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 w:tplc="9A181B24">
      <w:numFmt w:val="bullet"/>
      <w:lvlText w:val=""/>
      <w:lvlJc w:val="left"/>
      <w:pPr>
        <w:ind w:left="856" w:hanging="282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2" w:tplc="8130B6B8">
      <w:numFmt w:val="bullet"/>
      <w:lvlText w:val="•"/>
      <w:lvlJc w:val="left"/>
      <w:pPr>
        <w:ind w:left="1947" w:hanging="282"/>
      </w:pPr>
      <w:rPr>
        <w:rFonts w:hint="default"/>
        <w:lang w:val="ca-ES" w:eastAsia="en-US" w:bidi="ar-SA"/>
      </w:rPr>
    </w:lvl>
    <w:lvl w:ilvl="3" w:tplc="1F927094">
      <w:numFmt w:val="bullet"/>
      <w:lvlText w:val="•"/>
      <w:lvlJc w:val="left"/>
      <w:pPr>
        <w:ind w:left="3034" w:hanging="282"/>
      </w:pPr>
      <w:rPr>
        <w:rFonts w:hint="default"/>
        <w:lang w:val="ca-ES" w:eastAsia="en-US" w:bidi="ar-SA"/>
      </w:rPr>
    </w:lvl>
    <w:lvl w:ilvl="4" w:tplc="4170CDF8">
      <w:numFmt w:val="bullet"/>
      <w:lvlText w:val="•"/>
      <w:lvlJc w:val="left"/>
      <w:pPr>
        <w:ind w:left="4122" w:hanging="282"/>
      </w:pPr>
      <w:rPr>
        <w:rFonts w:hint="default"/>
        <w:lang w:val="ca-ES" w:eastAsia="en-US" w:bidi="ar-SA"/>
      </w:rPr>
    </w:lvl>
    <w:lvl w:ilvl="5" w:tplc="262A842C">
      <w:numFmt w:val="bullet"/>
      <w:lvlText w:val="•"/>
      <w:lvlJc w:val="left"/>
      <w:pPr>
        <w:ind w:left="5209" w:hanging="282"/>
      </w:pPr>
      <w:rPr>
        <w:rFonts w:hint="default"/>
        <w:lang w:val="ca-ES" w:eastAsia="en-US" w:bidi="ar-SA"/>
      </w:rPr>
    </w:lvl>
    <w:lvl w:ilvl="6" w:tplc="089492BA">
      <w:numFmt w:val="bullet"/>
      <w:lvlText w:val="•"/>
      <w:lvlJc w:val="left"/>
      <w:pPr>
        <w:ind w:left="6296" w:hanging="282"/>
      </w:pPr>
      <w:rPr>
        <w:rFonts w:hint="default"/>
        <w:lang w:val="ca-ES" w:eastAsia="en-US" w:bidi="ar-SA"/>
      </w:rPr>
    </w:lvl>
    <w:lvl w:ilvl="7" w:tplc="750E331E">
      <w:numFmt w:val="bullet"/>
      <w:lvlText w:val="•"/>
      <w:lvlJc w:val="left"/>
      <w:pPr>
        <w:ind w:left="7384" w:hanging="282"/>
      </w:pPr>
      <w:rPr>
        <w:rFonts w:hint="default"/>
        <w:lang w:val="ca-ES" w:eastAsia="en-US" w:bidi="ar-SA"/>
      </w:rPr>
    </w:lvl>
    <w:lvl w:ilvl="8" w:tplc="612C3AE0">
      <w:numFmt w:val="bullet"/>
      <w:lvlText w:val="•"/>
      <w:lvlJc w:val="left"/>
      <w:pPr>
        <w:ind w:left="8471" w:hanging="282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E0FD9"/>
    <w:rsid w:val="000F3C91"/>
    <w:rsid w:val="00120B32"/>
    <w:rsid w:val="00150557"/>
    <w:rsid w:val="001B5513"/>
    <w:rsid w:val="003B2C81"/>
    <w:rsid w:val="00430ECE"/>
    <w:rsid w:val="006D1E61"/>
    <w:rsid w:val="0070040D"/>
    <w:rsid w:val="00707492"/>
    <w:rsid w:val="0071384B"/>
    <w:rsid w:val="007157C3"/>
    <w:rsid w:val="00745270"/>
    <w:rsid w:val="00781B75"/>
    <w:rsid w:val="00A84862"/>
    <w:rsid w:val="00AD74EB"/>
    <w:rsid w:val="00BD2974"/>
    <w:rsid w:val="00C152A7"/>
    <w:rsid w:val="00CD7C97"/>
    <w:rsid w:val="00E0092C"/>
    <w:rsid w:val="00E83EE6"/>
    <w:rsid w:val="00EF1D47"/>
    <w:rsid w:val="00F34463"/>
    <w:rsid w:val="00F702CF"/>
    <w:rsid w:val="00FE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D0AF55F0-D9AC-4183-8FEE-73EFB892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E0FD9"/>
    <w:rPr>
      <w:rFonts w:ascii="Georgia" w:eastAsia="Georgia" w:hAnsi="Georgia" w:cs="Georgi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0F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E0FD9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FE0FD9"/>
    <w:pPr>
      <w:spacing w:line="252" w:lineRule="exact"/>
      <w:ind w:left="344" w:hanging="198"/>
      <w:outlineLvl w:val="1"/>
    </w:pPr>
    <w:rPr>
      <w:rFonts w:ascii="Arial" w:eastAsia="Arial" w:hAnsi="Arial" w:cs="Arial"/>
      <w:b/>
      <w:bCs/>
    </w:rPr>
  </w:style>
  <w:style w:type="paragraph" w:customStyle="1" w:styleId="Ttulo21">
    <w:name w:val="Título 21"/>
    <w:basedOn w:val="Normal"/>
    <w:uiPriority w:val="1"/>
    <w:qFormat/>
    <w:rsid w:val="00FE0FD9"/>
    <w:pPr>
      <w:ind w:left="147"/>
      <w:outlineLvl w:val="2"/>
    </w:pPr>
    <w:rPr>
      <w:b/>
      <w:bCs/>
      <w:sz w:val="20"/>
      <w:szCs w:val="20"/>
    </w:rPr>
  </w:style>
  <w:style w:type="paragraph" w:styleId="Puesto">
    <w:name w:val="Title"/>
    <w:basedOn w:val="Normal"/>
    <w:uiPriority w:val="1"/>
    <w:qFormat/>
    <w:rsid w:val="00FE0FD9"/>
    <w:pPr>
      <w:spacing w:line="368" w:lineRule="exact"/>
      <w:ind w:left="147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FE0FD9"/>
    <w:pPr>
      <w:spacing w:line="252" w:lineRule="exact"/>
      <w:ind w:left="344" w:hanging="198"/>
    </w:pPr>
  </w:style>
  <w:style w:type="paragraph" w:customStyle="1" w:styleId="TableParagraph">
    <w:name w:val="Table Paragraph"/>
    <w:basedOn w:val="Normal"/>
    <w:uiPriority w:val="1"/>
    <w:qFormat/>
    <w:rsid w:val="00FE0FD9"/>
  </w:style>
  <w:style w:type="paragraph" w:styleId="Textodeglobo">
    <w:name w:val="Balloon Text"/>
    <w:basedOn w:val="Normal"/>
    <w:link w:val="TextodegloboCar"/>
    <w:uiPriority w:val="99"/>
    <w:semiHidden/>
    <w:unhideWhenUsed/>
    <w:rsid w:val="001B55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513"/>
    <w:rPr>
      <w:rFonts w:ascii="Tahoma" w:eastAsia="Georgi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resa@molinsderei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i@molinsderei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Dies 7, 8 i  9 de maig de 2004</vt:lpstr>
    </vt:vector>
  </TitlesOfParts>
  <Company>HP Inc.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Dies 7, 8 i  9 de maig de 2004</dc:title>
  <dc:creator>EXPO GESTIO</dc:creator>
  <cp:lastModifiedBy>Sara Minguez Iglesias</cp:lastModifiedBy>
  <cp:revision>13</cp:revision>
  <dcterms:created xsi:type="dcterms:W3CDTF">2023-12-19T10:06:00Z</dcterms:created>
  <dcterms:modified xsi:type="dcterms:W3CDTF">2025-12-22T08:47:00Z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2023-01-19T00:00:00Z</vt:filetime>
  </property>
</Properties>
</file>